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730" w:rsidRPr="006010EC" w:rsidRDefault="00635730" w:rsidP="00635730">
      <w:pPr>
        <w:rPr>
          <w:rFonts w:ascii="Times New Roman" w:hAnsi="Times New Roman" w:cs="Times New Roman"/>
        </w:rPr>
      </w:pPr>
    </w:p>
    <w:p w:rsidR="00635730" w:rsidRPr="006010EC" w:rsidRDefault="00635730" w:rsidP="006357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10EC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635730" w:rsidRPr="006010EC" w:rsidRDefault="00635730" w:rsidP="006357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10EC">
        <w:rPr>
          <w:rFonts w:ascii="Times New Roman" w:hAnsi="Times New Roman" w:cs="Times New Roman"/>
          <w:sz w:val="28"/>
          <w:szCs w:val="28"/>
        </w:rPr>
        <w:t>«Детский сад № 12 комбинированного вида «</w:t>
      </w:r>
      <w:proofErr w:type="spellStart"/>
      <w:r w:rsidRPr="006010EC">
        <w:rPr>
          <w:rFonts w:ascii="Times New Roman" w:hAnsi="Times New Roman" w:cs="Times New Roman"/>
          <w:sz w:val="28"/>
          <w:szCs w:val="28"/>
        </w:rPr>
        <w:t>Казаночка</w:t>
      </w:r>
      <w:proofErr w:type="spellEnd"/>
      <w:r w:rsidRPr="006010E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F1A50" w:rsidRPr="006010EC" w:rsidRDefault="00635730" w:rsidP="006357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010EC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Pr="006010EC">
        <w:rPr>
          <w:rFonts w:ascii="Times New Roman" w:hAnsi="Times New Roman" w:cs="Times New Roman"/>
          <w:sz w:val="28"/>
          <w:szCs w:val="28"/>
        </w:rPr>
        <w:t xml:space="preserve"> района города Казани</w:t>
      </w:r>
    </w:p>
    <w:p w:rsidR="00635730" w:rsidRPr="006010EC" w:rsidRDefault="00635730" w:rsidP="006357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5730" w:rsidRPr="006010EC" w:rsidRDefault="00635730" w:rsidP="006357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5730" w:rsidRPr="006010EC" w:rsidRDefault="00950038" w:rsidP="006357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0" cy="14001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15294" t="36688" r="20381" b="36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730" w:rsidRPr="006010EC" w:rsidRDefault="00635730" w:rsidP="0063573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35730" w:rsidRPr="00D73AD1" w:rsidRDefault="00D73AD1" w:rsidP="00635730">
      <w:pPr>
        <w:spacing w:after="0"/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D73AD1">
        <w:rPr>
          <w:rFonts w:ascii="Monotype Corsiva" w:hAnsi="Monotype Corsiva" w:cs="Times New Roman"/>
          <w:b/>
          <w:sz w:val="96"/>
          <w:szCs w:val="96"/>
        </w:rPr>
        <w:t xml:space="preserve">Паспорт </w:t>
      </w:r>
    </w:p>
    <w:p w:rsidR="00D73AD1" w:rsidRDefault="00D73AD1" w:rsidP="00635730">
      <w:pPr>
        <w:spacing w:after="0"/>
        <w:jc w:val="center"/>
        <w:rPr>
          <w:rFonts w:ascii="Monotype Corsiva" w:hAnsi="Monotype Corsiva" w:cs="Times New Roman"/>
          <w:b/>
          <w:sz w:val="96"/>
          <w:szCs w:val="96"/>
        </w:rPr>
      </w:pPr>
      <w:r>
        <w:rPr>
          <w:rFonts w:ascii="Monotype Corsiva" w:hAnsi="Monotype Corsiva" w:cs="Times New Roman"/>
          <w:b/>
          <w:sz w:val="96"/>
          <w:szCs w:val="96"/>
        </w:rPr>
        <w:t>р</w:t>
      </w:r>
      <w:r w:rsidRPr="00D73AD1">
        <w:rPr>
          <w:rFonts w:ascii="Monotype Corsiva" w:hAnsi="Monotype Corsiva" w:cs="Times New Roman"/>
          <w:b/>
          <w:sz w:val="96"/>
          <w:szCs w:val="96"/>
        </w:rPr>
        <w:t xml:space="preserve">азновозрастной </w:t>
      </w:r>
    </w:p>
    <w:p w:rsidR="00D73AD1" w:rsidRDefault="00D73AD1" w:rsidP="00635730">
      <w:pPr>
        <w:spacing w:after="0"/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D73AD1">
        <w:rPr>
          <w:rFonts w:ascii="Monotype Corsiva" w:hAnsi="Monotype Corsiva" w:cs="Times New Roman"/>
          <w:b/>
          <w:sz w:val="96"/>
          <w:szCs w:val="96"/>
        </w:rPr>
        <w:t xml:space="preserve">группы № 1 </w:t>
      </w:r>
      <w:r>
        <w:rPr>
          <w:rFonts w:ascii="Monotype Corsiva" w:hAnsi="Monotype Corsiva" w:cs="Times New Roman"/>
          <w:b/>
          <w:sz w:val="96"/>
          <w:szCs w:val="96"/>
        </w:rPr>
        <w:t>«ЗВЕЗДОЧКИ»</w:t>
      </w:r>
    </w:p>
    <w:p w:rsidR="00635730" w:rsidRPr="00D73AD1" w:rsidRDefault="00D73AD1" w:rsidP="00635730">
      <w:pPr>
        <w:spacing w:after="0"/>
        <w:jc w:val="center"/>
        <w:rPr>
          <w:rFonts w:ascii="Monotype Corsiva" w:hAnsi="Monotype Corsiva" w:cs="Times New Roman"/>
          <w:b/>
          <w:sz w:val="96"/>
          <w:szCs w:val="96"/>
        </w:rPr>
      </w:pPr>
      <w:r>
        <w:rPr>
          <w:rFonts w:ascii="Monotype Corsiva" w:hAnsi="Monotype Corsiva" w:cs="Times New Roman"/>
          <w:b/>
          <w:sz w:val="96"/>
          <w:szCs w:val="96"/>
        </w:rPr>
        <w:t>(ЛЕКОТЕКА</w:t>
      </w:r>
      <w:r w:rsidR="00635730" w:rsidRPr="00D73AD1">
        <w:rPr>
          <w:rFonts w:ascii="Monotype Corsiva" w:hAnsi="Monotype Corsiva" w:cs="Times New Roman"/>
          <w:b/>
          <w:sz w:val="96"/>
          <w:szCs w:val="96"/>
        </w:rPr>
        <w:t>)</w:t>
      </w:r>
    </w:p>
    <w:p w:rsidR="00635730" w:rsidRPr="006010EC" w:rsidRDefault="00635730" w:rsidP="0063573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35730" w:rsidRPr="006010EC" w:rsidRDefault="00635730" w:rsidP="0063573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35730" w:rsidRDefault="00635730" w:rsidP="0063573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50038" w:rsidRDefault="00950038" w:rsidP="0063573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50038" w:rsidRDefault="00950038" w:rsidP="0063573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50038" w:rsidRDefault="00950038" w:rsidP="0063573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50038" w:rsidRPr="006010EC" w:rsidRDefault="00950038" w:rsidP="0063573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35730" w:rsidRPr="004B7148" w:rsidRDefault="00635730" w:rsidP="004B71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148">
        <w:rPr>
          <w:rFonts w:ascii="Times New Roman" w:hAnsi="Times New Roman" w:cs="Times New Roman"/>
          <w:b/>
          <w:sz w:val="28"/>
          <w:szCs w:val="28"/>
        </w:rPr>
        <w:lastRenderedPageBreak/>
        <w:t>Паспорт группы № 1.</w:t>
      </w:r>
    </w:p>
    <w:p w:rsidR="00635730" w:rsidRPr="004B7148" w:rsidRDefault="00635730" w:rsidP="004B71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730" w:rsidRPr="004B7148" w:rsidRDefault="00635730" w:rsidP="004B7148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B7148">
        <w:rPr>
          <w:rFonts w:ascii="Times New Roman" w:hAnsi="Times New Roman" w:cs="Times New Roman"/>
          <w:b/>
          <w:sz w:val="28"/>
          <w:szCs w:val="28"/>
        </w:rPr>
        <w:t xml:space="preserve">Краткое описание </w:t>
      </w:r>
    </w:p>
    <w:tbl>
      <w:tblPr>
        <w:tblStyle w:val="a3"/>
        <w:tblW w:w="0" w:type="auto"/>
        <w:tblInd w:w="-34" w:type="dxa"/>
        <w:tblLook w:val="04A0"/>
      </w:tblPr>
      <w:tblGrid>
        <w:gridCol w:w="851"/>
        <w:gridCol w:w="3029"/>
        <w:gridCol w:w="2109"/>
        <w:gridCol w:w="2109"/>
        <w:gridCol w:w="2109"/>
      </w:tblGrid>
      <w:tr w:rsidR="00635730" w:rsidRPr="004B7148" w:rsidTr="00635730">
        <w:tc>
          <w:tcPr>
            <w:tcW w:w="851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02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Наименование помещения</w:t>
            </w:r>
          </w:p>
        </w:tc>
        <w:tc>
          <w:tcPr>
            <w:tcW w:w="210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Площадь помещения (м</w:t>
            </w:r>
            <w:proofErr w:type="gramStart"/>
            <w:r w:rsidRPr="004B7148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  <w:proofErr w:type="gramEnd"/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10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Необходимая площадь по СанПиН (м</w:t>
            </w:r>
            <w:proofErr w:type="gramStart"/>
            <w:r w:rsidRPr="004B7148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  <w:proofErr w:type="gramEnd"/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10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Количество детей в группе</w:t>
            </w:r>
          </w:p>
        </w:tc>
      </w:tr>
      <w:tr w:rsidR="00635730" w:rsidRPr="004B7148" w:rsidTr="00635730">
        <w:tc>
          <w:tcPr>
            <w:tcW w:w="851" w:type="dxa"/>
          </w:tcPr>
          <w:p w:rsidR="00635730" w:rsidRPr="004B7148" w:rsidRDefault="00635730" w:rsidP="004B7148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2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Приемная</w:t>
            </w:r>
          </w:p>
        </w:tc>
        <w:tc>
          <w:tcPr>
            <w:tcW w:w="210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210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Не менее 18 м</w:t>
            </w:r>
            <w:proofErr w:type="gramStart"/>
            <w:r w:rsidRPr="004B7148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10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35730" w:rsidRPr="004B7148" w:rsidTr="00635730">
        <w:tc>
          <w:tcPr>
            <w:tcW w:w="851" w:type="dxa"/>
          </w:tcPr>
          <w:p w:rsidR="00635730" w:rsidRPr="004B7148" w:rsidRDefault="00635730" w:rsidP="004B7148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2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Кабинет учителя-дефектолога</w:t>
            </w:r>
          </w:p>
        </w:tc>
        <w:tc>
          <w:tcPr>
            <w:tcW w:w="210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09" w:type="dxa"/>
          </w:tcPr>
          <w:p w:rsidR="00635730" w:rsidRPr="004B7148" w:rsidRDefault="006557E1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Из расчета не менее 2 м</w:t>
            </w:r>
            <w:proofErr w:type="gramStart"/>
            <w:r w:rsidRPr="004B7148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  <w:proofErr w:type="gramEnd"/>
            <w:r w:rsidRPr="004B7148">
              <w:rPr>
                <w:rFonts w:ascii="Times New Roman" w:hAnsi="Times New Roman" w:cs="Times New Roman"/>
                <w:sz w:val="24"/>
                <w:szCs w:val="28"/>
              </w:rPr>
              <w:t xml:space="preserve"> на 1 ребенка</w:t>
            </w:r>
          </w:p>
        </w:tc>
        <w:tc>
          <w:tcPr>
            <w:tcW w:w="210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35730" w:rsidRPr="004B7148" w:rsidTr="00635730">
        <w:tc>
          <w:tcPr>
            <w:tcW w:w="851" w:type="dxa"/>
          </w:tcPr>
          <w:p w:rsidR="00635730" w:rsidRPr="004B7148" w:rsidRDefault="00635730" w:rsidP="004B7148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2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Кабинет педагога-психолога</w:t>
            </w:r>
          </w:p>
        </w:tc>
        <w:tc>
          <w:tcPr>
            <w:tcW w:w="210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09" w:type="dxa"/>
          </w:tcPr>
          <w:p w:rsidR="00635730" w:rsidRPr="004B7148" w:rsidRDefault="006557E1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Из расчета не менее 2 м</w:t>
            </w:r>
            <w:proofErr w:type="gramStart"/>
            <w:r w:rsidRPr="004B7148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  <w:proofErr w:type="gramEnd"/>
            <w:r w:rsidRPr="004B7148">
              <w:rPr>
                <w:rFonts w:ascii="Times New Roman" w:hAnsi="Times New Roman" w:cs="Times New Roman"/>
                <w:sz w:val="24"/>
                <w:szCs w:val="28"/>
              </w:rPr>
              <w:t xml:space="preserve"> на 1 ребенка</w:t>
            </w:r>
          </w:p>
        </w:tc>
        <w:tc>
          <w:tcPr>
            <w:tcW w:w="210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35730" w:rsidRPr="004B7148" w:rsidTr="00635730">
        <w:tc>
          <w:tcPr>
            <w:tcW w:w="851" w:type="dxa"/>
          </w:tcPr>
          <w:p w:rsidR="00635730" w:rsidRPr="004B7148" w:rsidRDefault="00635730" w:rsidP="004B7148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2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Кабинет учителя-логопеда</w:t>
            </w:r>
          </w:p>
        </w:tc>
        <w:tc>
          <w:tcPr>
            <w:tcW w:w="210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09" w:type="dxa"/>
          </w:tcPr>
          <w:p w:rsidR="00635730" w:rsidRPr="004B7148" w:rsidRDefault="006557E1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Из расчета не менее 2 м</w:t>
            </w:r>
            <w:proofErr w:type="gramStart"/>
            <w:r w:rsidRPr="004B7148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  <w:proofErr w:type="gramEnd"/>
            <w:r w:rsidRPr="004B7148">
              <w:rPr>
                <w:rFonts w:ascii="Times New Roman" w:hAnsi="Times New Roman" w:cs="Times New Roman"/>
                <w:sz w:val="24"/>
                <w:szCs w:val="28"/>
              </w:rPr>
              <w:t xml:space="preserve"> на 1 ребенка</w:t>
            </w:r>
          </w:p>
        </w:tc>
        <w:tc>
          <w:tcPr>
            <w:tcW w:w="210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35730" w:rsidRPr="004B7148" w:rsidTr="00635730">
        <w:tc>
          <w:tcPr>
            <w:tcW w:w="851" w:type="dxa"/>
          </w:tcPr>
          <w:p w:rsidR="00635730" w:rsidRPr="004B7148" w:rsidRDefault="00635730" w:rsidP="004B7148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2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Игровая</w:t>
            </w:r>
          </w:p>
        </w:tc>
        <w:tc>
          <w:tcPr>
            <w:tcW w:w="210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09" w:type="dxa"/>
          </w:tcPr>
          <w:p w:rsidR="00635730" w:rsidRPr="004B7148" w:rsidRDefault="006557E1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Из расчета не менее 2 м</w:t>
            </w:r>
            <w:proofErr w:type="gramStart"/>
            <w:r w:rsidRPr="004B7148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  <w:proofErr w:type="gramEnd"/>
            <w:r w:rsidR="00635730" w:rsidRPr="004B7148">
              <w:rPr>
                <w:rFonts w:ascii="Times New Roman" w:hAnsi="Times New Roman" w:cs="Times New Roman"/>
                <w:sz w:val="24"/>
                <w:szCs w:val="28"/>
              </w:rPr>
              <w:t xml:space="preserve"> на 1 ребенка</w:t>
            </w:r>
          </w:p>
        </w:tc>
        <w:tc>
          <w:tcPr>
            <w:tcW w:w="2109" w:type="dxa"/>
          </w:tcPr>
          <w:p w:rsidR="00635730" w:rsidRPr="004B7148" w:rsidRDefault="006557E1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</w:tr>
      <w:tr w:rsidR="00635730" w:rsidRPr="004B7148" w:rsidTr="00635730">
        <w:tc>
          <w:tcPr>
            <w:tcW w:w="851" w:type="dxa"/>
          </w:tcPr>
          <w:p w:rsidR="00635730" w:rsidRPr="004B7148" w:rsidRDefault="00635730" w:rsidP="004B7148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2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Кухня</w:t>
            </w:r>
          </w:p>
        </w:tc>
        <w:tc>
          <w:tcPr>
            <w:tcW w:w="210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09" w:type="dxa"/>
          </w:tcPr>
          <w:p w:rsidR="00635730" w:rsidRPr="004B7148" w:rsidRDefault="006557E1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Не менее 3 м</w:t>
            </w:r>
            <w:proofErr w:type="gramStart"/>
            <w:r w:rsidRPr="004B7148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10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35730" w:rsidRPr="004B7148" w:rsidTr="00635730">
        <w:tc>
          <w:tcPr>
            <w:tcW w:w="851" w:type="dxa"/>
          </w:tcPr>
          <w:p w:rsidR="00635730" w:rsidRPr="004B7148" w:rsidRDefault="00635730" w:rsidP="004B7148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2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Туалет</w:t>
            </w:r>
          </w:p>
        </w:tc>
        <w:tc>
          <w:tcPr>
            <w:tcW w:w="210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0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4B7148">
              <w:rPr>
                <w:rFonts w:ascii="Times New Roman" w:hAnsi="Times New Roman" w:cs="Times New Roman"/>
                <w:sz w:val="24"/>
                <w:szCs w:val="28"/>
              </w:rPr>
              <w:t>Не менее 16 м</w:t>
            </w:r>
            <w:proofErr w:type="gramStart"/>
            <w:r w:rsidRPr="004B7148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109" w:type="dxa"/>
          </w:tcPr>
          <w:p w:rsidR="00635730" w:rsidRPr="004B7148" w:rsidRDefault="00635730" w:rsidP="004B71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35730" w:rsidRPr="004B7148" w:rsidRDefault="00635730" w:rsidP="004B7148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5730" w:rsidRPr="004B7148" w:rsidRDefault="00635730" w:rsidP="004B714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B7148">
        <w:rPr>
          <w:rFonts w:ascii="Times New Roman" w:hAnsi="Times New Roman" w:cs="Times New Roman"/>
          <w:sz w:val="28"/>
          <w:szCs w:val="28"/>
        </w:rPr>
        <w:t>Функциональное использование: Осуществление образовательной деятельности в процессе организации различных видов детской деятельности (игровой, коммуникативной, трудовой, познавательно - исследовательской, продуктивной, музыкально - художественной, чтение, двигательной активности), самостоятельной деятельности в ходе реализации режимных моментов и взаимодействии с семьями детей.</w:t>
      </w:r>
    </w:p>
    <w:p w:rsidR="006557E1" w:rsidRPr="004B7148" w:rsidRDefault="006557E1" w:rsidP="004B71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7E1" w:rsidRPr="004B7148" w:rsidRDefault="006557E1" w:rsidP="004B7148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148">
        <w:rPr>
          <w:rFonts w:ascii="Times New Roman" w:hAnsi="Times New Roman" w:cs="Times New Roman"/>
          <w:b/>
          <w:sz w:val="28"/>
          <w:szCs w:val="28"/>
        </w:rPr>
        <w:t>Перечень основного оборудования: предметов мебели, ТСО, дополнительных средств дизайна.</w:t>
      </w:r>
    </w:p>
    <w:p w:rsidR="006557E1" w:rsidRPr="004B7148" w:rsidRDefault="006557E1" w:rsidP="004B7148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7E1" w:rsidRPr="004B7148" w:rsidRDefault="006557E1" w:rsidP="004B7148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148">
        <w:rPr>
          <w:rFonts w:ascii="Times New Roman" w:hAnsi="Times New Roman" w:cs="Times New Roman"/>
          <w:b/>
          <w:sz w:val="28"/>
          <w:szCs w:val="28"/>
        </w:rPr>
        <w:t>ГРУППОВАЯ</w:t>
      </w:r>
    </w:p>
    <w:tbl>
      <w:tblPr>
        <w:tblStyle w:val="a3"/>
        <w:tblW w:w="0" w:type="auto"/>
        <w:tblInd w:w="-34" w:type="dxa"/>
        <w:tblLook w:val="04A0"/>
      </w:tblPr>
      <w:tblGrid>
        <w:gridCol w:w="851"/>
        <w:gridCol w:w="5387"/>
        <w:gridCol w:w="1452"/>
        <w:gridCol w:w="2109"/>
      </w:tblGrid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0A28F2" w:rsidRPr="004B7148" w:rsidTr="004B7148">
        <w:tc>
          <w:tcPr>
            <w:tcW w:w="9799" w:type="dxa"/>
            <w:gridSpan w:val="4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МЕБЕЛЬ И ОБОРУДОВАНИЕ</w:t>
            </w: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Доска мультимедийная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Игровая мебель «Кухня»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Карниз потолочный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Ковер 2,5х</w:t>
            </w:r>
            <w:proofErr w:type="gramStart"/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4B7148">
              <w:rPr>
                <w:rFonts w:ascii="Times New Roman" w:hAnsi="Times New Roman" w:cs="Times New Roman"/>
                <w:sz w:val="28"/>
                <w:szCs w:val="28"/>
              </w:rPr>
              <w:t xml:space="preserve"> (с дорогами)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 xml:space="preserve">Мольберт с 4-мя сменными панелями 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Мягкие напольные игрушки для развития мелкой моторики «Собачка», «Черепаха»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Полка для игрушек 3-х уровневая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мультимедийный 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Стол детский 4-хместный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Стеллаж для игрушек 3-хуровневый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Стенд «Мы хотим видеть…» с фотографиями детей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Стул детский «Хохлома»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Стул детский «Слон»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Стул детский специальный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 xml:space="preserve">Стул для взрослых 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Телевизор «</w:t>
            </w:r>
            <w:r w:rsidRPr="004B71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RUBIN</w:t>
            </w: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Шкаф напольный «Уголок Фребеля»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Шкаф-тумба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 xml:space="preserve">Шкаф книжный 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57E1" w:rsidRPr="004B7148" w:rsidRDefault="006557E1" w:rsidP="004B7148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3E8B" w:rsidRPr="004B7148" w:rsidRDefault="00F93E8B" w:rsidP="004B7148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148">
        <w:rPr>
          <w:rFonts w:ascii="Times New Roman" w:hAnsi="Times New Roman" w:cs="Times New Roman"/>
          <w:b/>
          <w:sz w:val="28"/>
          <w:szCs w:val="28"/>
        </w:rPr>
        <w:t>ПРИЕМНАЯ</w:t>
      </w:r>
    </w:p>
    <w:tbl>
      <w:tblPr>
        <w:tblStyle w:val="a3"/>
        <w:tblW w:w="0" w:type="auto"/>
        <w:tblInd w:w="-34" w:type="dxa"/>
        <w:tblLook w:val="04A0"/>
      </w:tblPr>
      <w:tblGrid>
        <w:gridCol w:w="851"/>
        <w:gridCol w:w="5387"/>
        <w:gridCol w:w="1452"/>
        <w:gridCol w:w="2109"/>
      </w:tblGrid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0A28F2" w:rsidRPr="004B7148" w:rsidTr="004B7148">
        <w:tc>
          <w:tcPr>
            <w:tcW w:w="9799" w:type="dxa"/>
            <w:gridSpan w:val="4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МЕБЕЛЬ И ОБОРУДОВАНИЕ</w:t>
            </w: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Карниз потолочный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Ковер 2х3 (коричневый)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Шкаф детский секционный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Папка-передвижка «Говорим по-татарски»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Скамейка детская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Скамейка большая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Стенд «Информация для родителей»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8F2" w:rsidRPr="004B7148" w:rsidTr="004B7148">
        <w:tc>
          <w:tcPr>
            <w:tcW w:w="851" w:type="dxa"/>
          </w:tcPr>
          <w:p w:rsidR="000A28F2" w:rsidRPr="004B7148" w:rsidRDefault="000A28F2" w:rsidP="004B7148">
            <w:pPr>
              <w:pStyle w:val="a5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Стенд «Город мастеров»</w:t>
            </w:r>
          </w:p>
        </w:tc>
        <w:tc>
          <w:tcPr>
            <w:tcW w:w="1452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0A28F2" w:rsidRPr="004B7148" w:rsidRDefault="000A28F2" w:rsidP="004B714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5730" w:rsidRPr="004B7148" w:rsidRDefault="00635730" w:rsidP="004B71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805" w:rsidRPr="004B7148" w:rsidRDefault="00EB6805" w:rsidP="004B71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539" w:rsidRPr="004B7148" w:rsidRDefault="00483539" w:rsidP="004B7148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B71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Специфика оборудования </w:t>
      </w:r>
      <w:proofErr w:type="spellStart"/>
      <w:r w:rsidRPr="004B7148">
        <w:rPr>
          <w:rFonts w:ascii="Times New Roman" w:hAnsi="Times New Roman" w:cs="Times New Roman"/>
          <w:b/>
          <w:sz w:val="28"/>
          <w:szCs w:val="28"/>
        </w:rPr>
        <w:t>лекотеки</w:t>
      </w:r>
      <w:proofErr w:type="spellEnd"/>
    </w:p>
    <w:p w:rsidR="00483539" w:rsidRPr="004B7148" w:rsidRDefault="00483539" w:rsidP="004B714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83539" w:rsidRPr="004B7148" w:rsidRDefault="00483539" w:rsidP="004B714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B7148">
        <w:rPr>
          <w:rFonts w:ascii="Times New Roman" w:hAnsi="Times New Roman" w:cs="Times New Roman"/>
          <w:b/>
          <w:sz w:val="28"/>
          <w:szCs w:val="28"/>
        </w:rPr>
        <w:t>Оборудование для развития общих движений</w:t>
      </w:r>
      <w:r w:rsidR="003E6AB7" w:rsidRPr="004B7148">
        <w:rPr>
          <w:rFonts w:ascii="Times New Roman" w:hAnsi="Times New Roman" w:cs="Times New Roman"/>
          <w:b/>
          <w:sz w:val="28"/>
          <w:szCs w:val="28"/>
        </w:rPr>
        <w:t xml:space="preserve"> (3-7 лет)</w:t>
      </w:r>
    </w:p>
    <w:p w:rsidR="00483539" w:rsidRPr="004B7148" w:rsidRDefault="00483539" w:rsidP="004B7148">
      <w:pPr>
        <w:pStyle w:val="a5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B7148">
        <w:rPr>
          <w:rFonts w:ascii="Times New Roman" w:hAnsi="Times New Roman" w:cs="Times New Roman"/>
          <w:sz w:val="28"/>
          <w:szCs w:val="28"/>
        </w:rPr>
        <w:t>Мольберт с панелью «Попади в цель»</w:t>
      </w:r>
    </w:p>
    <w:p w:rsidR="00D45D77" w:rsidRPr="004B7148" w:rsidRDefault="00D45D77" w:rsidP="004B7148">
      <w:pPr>
        <w:pStyle w:val="a5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B7148">
        <w:rPr>
          <w:rFonts w:ascii="Times New Roman" w:hAnsi="Times New Roman" w:cs="Times New Roman"/>
          <w:sz w:val="28"/>
          <w:szCs w:val="28"/>
        </w:rPr>
        <w:t xml:space="preserve">Пластмассовые разноцветные </w:t>
      </w:r>
      <w:r w:rsidR="00483539" w:rsidRPr="004B7148">
        <w:rPr>
          <w:rFonts w:ascii="Times New Roman" w:hAnsi="Times New Roman" w:cs="Times New Roman"/>
          <w:sz w:val="28"/>
          <w:szCs w:val="28"/>
        </w:rPr>
        <w:t xml:space="preserve">мячи </w:t>
      </w:r>
    </w:p>
    <w:p w:rsidR="00D45D77" w:rsidRPr="004B7148" w:rsidRDefault="00D45D77" w:rsidP="004B714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Модульный набор «Туннель»</w:t>
      </w:r>
    </w:p>
    <w:p w:rsidR="00D45D77" w:rsidRPr="004B7148" w:rsidRDefault="00D45D77" w:rsidP="004B714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пластиковые машины</w:t>
      </w:r>
    </w:p>
    <w:p w:rsidR="00D45D77" w:rsidRPr="004B7148" w:rsidRDefault="00D45D77" w:rsidP="004B714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Мячи для дыхательных упражнений</w:t>
      </w:r>
    </w:p>
    <w:p w:rsidR="00D45D77" w:rsidRPr="004B7148" w:rsidRDefault="00D45D77" w:rsidP="004B714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для развития координации</w:t>
      </w:r>
    </w:p>
    <w:p w:rsidR="00D45D77" w:rsidRPr="004B7148" w:rsidRDefault="00D45D77" w:rsidP="004B714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Модульный набор полифункциональный «Собачка», «Черепаха»</w:t>
      </w:r>
    </w:p>
    <w:p w:rsidR="00D45D77" w:rsidRPr="004B7148" w:rsidRDefault="00D45D77" w:rsidP="004B714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Беговая дорожка детская</w:t>
      </w:r>
    </w:p>
    <w:p w:rsidR="00D45D77" w:rsidRPr="004B7148" w:rsidRDefault="00D45D77" w:rsidP="004B714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 из крупных кирпичиков, «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45D77" w:rsidRPr="004B7148" w:rsidRDefault="00D45D77" w:rsidP="004B714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Качалка</w:t>
      </w:r>
    </w:p>
    <w:p w:rsidR="00D45D77" w:rsidRPr="004B7148" w:rsidRDefault="00D45D77" w:rsidP="004B714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Кольцеброс</w:t>
      </w:r>
      <w:proofErr w:type="spellEnd"/>
    </w:p>
    <w:p w:rsidR="00D45D77" w:rsidRPr="004B7148" w:rsidRDefault="00D45D77" w:rsidP="004B714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Кегли детские</w:t>
      </w:r>
    </w:p>
    <w:p w:rsidR="00D45D77" w:rsidRPr="004B7148" w:rsidRDefault="00D45D77" w:rsidP="004B714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Тактильная дорожка, тактильный коврик</w:t>
      </w:r>
    </w:p>
    <w:p w:rsidR="00D45D77" w:rsidRPr="004B7148" w:rsidRDefault="00D45D77" w:rsidP="004B71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5D77" w:rsidRPr="004B7148" w:rsidRDefault="00D45D77" w:rsidP="004B71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Игровые средства </w:t>
      </w:r>
      <w:r w:rsidR="00586F9B"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развития мелкой моторики (</w:t>
      </w:r>
      <w:r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586F9B"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-7 лет</w:t>
      </w:r>
      <w:r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D45D77" w:rsidRPr="004B7148" w:rsidRDefault="00D45D77" w:rsidP="004B714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Неваляшки разных размеров</w:t>
      </w:r>
    </w:p>
    <w:p w:rsidR="00D45D77" w:rsidRPr="004B7148" w:rsidRDefault="00D45D77" w:rsidP="004B714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Матрешка 3-кукольная</w:t>
      </w:r>
    </w:p>
    <w:p w:rsidR="00D45D77" w:rsidRPr="004B7148" w:rsidRDefault="00D45D77" w:rsidP="004B714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Пирамиды разные (3-5 элементов, окрашенные в основные цвета)</w:t>
      </w:r>
    </w:p>
    <w:p w:rsidR="00D45D77" w:rsidRPr="004B7148" w:rsidRDefault="00D45D77" w:rsidP="004B714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Пирамидка с неустойчивым основанием</w:t>
      </w:r>
    </w:p>
    <w:p w:rsidR="00586F9B" w:rsidRPr="004B7148" w:rsidRDefault="00586F9B" w:rsidP="004B714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Мячи маленького размера, удобные для захвата (Д - 7-8 см)</w:t>
      </w:r>
    </w:p>
    <w:p w:rsidR="00586F9B" w:rsidRPr="004B7148" w:rsidRDefault="00586F9B" w:rsidP="004B714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Погремушки разной текстуры и формы, удобные для захвата и дер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жания</w:t>
      </w:r>
    </w:p>
    <w:p w:rsidR="00586F9B" w:rsidRPr="004B7148" w:rsidRDefault="00586F9B" w:rsidP="004B714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Стержни для нанизывания с цветными кольцами, шарами, полусферами (4-6 элементов)</w:t>
      </w:r>
    </w:p>
    <w:p w:rsidR="00586F9B" w:rsidRPr="004B7148" w:rsidRDefault="00586F9B" w:rsidP="004B714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 на упругих стержнях с различными скользящими фигурками (простая)</w:t>
      </w:r>
    </w:p>
    <w:p w:rsidR="00586F9B" w:rsidRPr="004B7148" w:rsidRDefault="00586F9B" w:rsidP="004B714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Шнуровки простые</w:t>
      </w:r>
    </w:p>
    <w:p w:rsidR="00586F9B" w:rsidRPr="004B7148" w:rsidRDefault="00586F9B" w:rsidP="004B714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Игрушка с молотком: емкость с отверстиями и соответст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вующими по форме  фигурками, которые заколачиваются внутрь</w:t>
      </w:r>
    </w:p>
    <w:p w:rsidR="00586F9B" w:rsidRPr="004B7148" w:rsidRDefault="00586F9B" w:rsidP="004B714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«Уголок Фребеля» - центр активности с усложненными видами стимуляции</w:t>
      </w:r>
    </w:p>
    <w:p w:rsidR="00586F9B" w:rsidRPr="004B7148" w:rsidRDefault="00586F9B" w:rsidP="004B714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Объемные вкладыши из 3 элементов (цилиндры, конусы или др., вставляющиеся друг в друга)</w:t>
      </w:r>
    </w:p>
    <w:p w:rsidR="00586F9B" w:rsidRPr="004B7148" w:rsidRDefault="00586F9B" w:rsidP="004B714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Емкости с завинчивающимися крышками разного размера</w:t>
      </w:r>
    </w:p>
    <w:p w:rsidR="00D45D77" w:rsidRPr="004B7148" w:rsidRDefault="00586F9B" w:rsidP="004B714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Мягкая напольная игрушка со шнуровкой, пуговичками и т.д.</w:t>
      </w:r>
    </w:p>
    <w:p w:rsidR="00586F9B" w:rsidRPr="004B7148" w:rsidRDefault="00586F9B" w:rsidP="004B7148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Трафареты для обводки</w:t>
      </w:r>
    </w:p>
    <w:p w:rsidR="00586F9B" w:rsidRPr="004B7148" w:rsidRDefault="00586F9B" w:rsidP="004B7148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Ламинированные дидактические пособия с различными печатными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заданиями для развития моторики</w:t>
      </w:r>
    </w:p>
    <w:p w:rsidR="00586F9B" w:rsidRPr="004B7148" w:rsidRDefault="00586F9B" w:rsidP="004B7148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Игрушки типа «Поймай-ка» с кольцом или шариками</w:t>
      </w:r>
    </w:p>
    <w:p w:rsidR="00586F9B" w:rsidRPr="004B7148" w:rsidRDefault="00586F9B" w:rsidP="004B7148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Мозаики с крупными деталями</w:t>
      </w:r>
    </w:p>
    <w:p w:rsidR="00586F9B" w:rsidRPr="004B7148" w:rsidRDefault="00586F9B" w:rsidP="004B7148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Набор различных геометрических фигурок с отверстиями для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нанизывания на шнурок</w:t>
      </w:r>
    </w:p>
    <w:p w:rsidR="00586F9B" w:rsidRPr="004B7148" w:rsidRDefault="00586F9B" w:rsidP="004B71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6AB7" w:rsidRPr="004B7148" w:rsidRDefault="00586F9B" w:rsidP="004B714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Игровые средства для развития </w:t>
      </w:r>
      <w:proofErr w:type="spellStart"/>
      <w:r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сенсорики</w:t>
      </w:r>
      <w:proofErr w:type="spellEnd"/>
      <w:r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E6AB7" w:rsidRPr="004B7148">
        <w:rPr>
          <w:rFonts w:ascii="Times New Roman" w:hAnsi="Times New Roman" w:cs="Times New Roman"/>
          <w:b/>
          <w:sz w:val="28"/>
          <w:szCs w:val="28"/>
        </w:rPr>
        <w:t>(3-7 лет)</w:t>
      </w:r>
    </w:p>
    <w:p w:rsidR="00586F9B" w:rsidRPr="004B7148" w:rsidRDefault="00586F9B" w:rsidP="004B714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Массажные или другие тактильные мячики</w:t>
      </w:r>
    </w:p>
    <w:p w:rsidR="00586F9B" w:rsidRPr="004B7148" w:rsidRDefault="00586F9B" w:rsidP="004B714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Пластиковая мозаика на панели с шипами для нанизывания элементов</w:t>
      </w:r>
    </w:p>
    <w:p w:rsidR="00586F9B" w:rsidRPr="004B7148" w:rsidRDefault="00DC03BB" w:rsidP="004B714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Пищащие резиновые мягкие игрушки</w:t>
      </w:r>
    </w:p>
    <w:p w:rsidR="00DC03BB" w:rsidRPr="004B7148" w:rsidRDefault="00DC03BB" w:rsidP="004B714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Мягкие набивные игрушки из тканей разных фактур</w:t>
      </w:r>
    </w:p>
    <w:p w:rsidR="00586F9B" w:rsidRPr="004B7148" w:rsidRDefault="00586F9B" w:rsidP="004B714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формы</w:t>
      </w:r>
    </w:p>
    <w:p w:rsidR="00586F9B" w:rsidRPr="004B7148" w:rsidRDefault="00586F9B" w:rsidP="004B714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тела</w:t>
      </w:r>
    </w:p>
    <w:p w:rsidR="00586F9B" w:rsidRPr="004B7148" w:rsidRDefault="00DC03BB" w:rsidP="004B714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Лото </w:t>
      </w:r>
    </w:p>
    <w:p w:rsidR="00586F9B" w:rsidRPr="004B7148" w:rsidRDefault="00586F9B" w:rsidP="004B714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Тренажер для глаз (со скатывающимися шариками)</w:t>
      </w:r>
    </w:p>
    <w:p w:rsidR="00586F9B" w:rsidRPr="004B7148" w:rsidRDefault="00586F9B" w:rsidP="004B714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мешочков с различными наборами (простые геометри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ческие и сложные формы, животные, различные поверхности)</w:t>
      </w:r>
    </w:p>
    <w:p w:rsidR="00586F9B" w:rsidRPr="004B7148" w:rsidRDefault="00DC03BB" w:rsidP="004B714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6F9B"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Настольно-печатные игры (форма, цвет, величина)</w:t>
      </w:r>
    </w:p>
    <w:p w:rsidR="00586F9B" w:rsidRPr="004B7148" w:rsidRDefault="00DC03BB" w:rsidP="004B714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6F9B"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шумовых коробочек (по Монтессори)</w:t>
      </w:r>
    </w:p>
    <w:p w:rsidR="00586F9B" w:rsidRPr="004B7148" w:rsidRDefault="00DC03BB" w:rsidP="004B714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6F9B"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Игры-вкладыши («Большой - маленький»)</w:t>
      </w:r>
    </w:p>
    <w:p w:rsidR="00586F9B" w:rsidRPr="004B7148" w:rsidRDefault="00DC03BB" w:rsidP="004B714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6F9B"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Тактильный набор</w:t>
      </w:r>
    </w:p>
    <w:p w:rsidR="00586F9B" w:rsidRPr="004B7148" w:rsidRDefault="00DC03BB" w:rsidP="004B714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6F9B"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Тактильное домино</w:t>
      </w:r>
    </w:p>
    <w:p w:rsidR="00586F9B" w:rsidRPr="004B7148" w:rsidRDefault="00DC03BB" w:rsidP="004B714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6F9B"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Шершавые таблички</w:t>
      </w:r>
    </w:p>
    <w:p w:rsidR="00586F9B" w:rsidRPr="004B7148" w:rsidRDefault="00DC03BB" w:rsidP="004B714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6F9B"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Цветные таблички</w:t>
      </w:r>
    </w:p>
    <w:p w:rsidR="00586F9B" w:rsidRPr="004B7148" w:rsidRDefault="00DC03BB" w:rsidP="004B714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6F9B"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Шершавые парные фигуры</w:t>
      </w:r>
    </w:p>
    <w:p w:rsidR="003E6AB7" w:rsidRPr="004B7148" w:rsidRDefault="003E6AB7" w:rsidP="004B7148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Крупная мозаика с контрастным цветом, удобная для захвата</w:t>
      </w:r>
    </w:p>
    <w:p w:rsidR="003E6AB7" w:rsidRPr="004B7148" w:rsidRDefault="003E6AB7" w:rsidP="004B71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6AB7" w:rsidRPr="004B7148" w:rsidRDefault="003E6AB7" w:rsidP="004B71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</w:t>
      </w:r>
      <w:r w:rsidR="009147B9"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ые средства для развития речи (3 </w:t>
      </w:r>
      <w:r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-7 лет)</w:t>
      </w:r>
    </w:p>
    <w:p w:rsidR="003E6AB7" w:rsidRPr="004B7148" w:rsidRDefault="003E6AB7" w:rsidP="004B714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Иллюстрированные книжки со сказками, рассказами, стихами</w:t>
      </w:r>
    </w:p>
    <w:p w:rsidR="009147B9" w:rsidRPr="004B7148" w:rsidRDefault="009147B9" w:rsidP="004B714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Книги-сборники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стишков, прибауток,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попевок</w:t>
      </w:r>
      <w:proofErr w:type="spellEnd"/>
    </w:p>
    <w:p w:rsidR="009147B9" w:rsidRPr="004B7148" w:rsidRDefault="009147B9" w:rsidP="004B714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6AB7" w:rsidRPr="004B7148" w:rsidRDefault="003E6AB7" w:rsidP="004B714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Картинки, изображающие буквы вместе с предметами, животны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(издающими соответствующие звуки)</w:t>
      </w:r>
    </w:p>
    <w:p w:rsidR="003E6AB7" w:rsidRPr="004B7148" w:rsidRDefault="003E6AB7" w:rsidP="004B714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наборы картинок и лото (семья, еда, животные, одежда, мебель, предметы быта, транспорт, животные, на улице, на ферме, профессии)</w:t>
      </w:r>
      <w:proofErr w:type="gramEnd"/>
    </w:p>
    <w:p w:rsidR="003E6AB7" w:rsidRPr="004B7148" w:rsidRDefault="003E6AB7" w:rsidP="004B714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наборы объемных игрушек (дом с мебелью и семьей, еда, ферма, зоопарк, автозаправка и т.д.)</w:t>
      </w:r>
    </w:p>
    <w:p w:rsidR="003E6AB7" w:rsidRPr="004B7148" w:rsidRDefault="003E6AB7" w:rsidP="004B714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Картинки, изображающие различные ситуации (семья на отдыхе, на кухне, на прогулке, в ванной, на ферме и т. д.)</w:t>
      </w:r>
    </w:p>
    <w:p w:rsidR="003E6AB7" w:rsidRPr="004B7148" w:rsidRDefault="003E6AB7" w:rsidP="004B714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пособия «Что из чего сделано?»</w:t>
      </w:r>
    </w:p>
    <w:p w:rsidR="003E6AB7" w:rsidRPr="004B7148" w:rsidRDefault="003E6AB7" w:rsidP="004B714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Картинный материал по схожим понятиям: лыжи - санки, топор - молоток и другие</w:t>
      </w:r>
    </w:p>
    <w:p w:rsidR="009147B9" w:rsidRPr="004B7148" w:rsidRDefault="009147B9" w:rsidP="004B714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Картинки, на которых изображены один и много предметов</w:t>
      </w:r>
    </w:p>
    <w:p w:rsidR="009147B9" w:rsidRPr="004B7148" w:rsidRDefault="009147B9" w:rsidP="004B714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Аудиокассеты с записями детских песен, сказок</w:t>
      </w:r>
    </w:p>
    <w:p w:rsidR="003E6AB7" w:rsidRPr="004B7148" w:rsidRDefault="009147B9" w:rsidP="004B714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6AB7"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Настольно-печатные игры («Рассказы по картинкам», «В мире сказок», «Загадки», «</w:t>
      </w:r>
      <w:proofErr w:type="spellStart"/>
      <w:r w:rsidR="003E6AB7"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Рифмочки</w:t>
      </w:r>
      <w:proofErr w:type="spellEnd"/>
      <w:r w:rsidR="003E6AB7"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т.д.)</w:t>
      </w:r>
    </w:p>
    <w:p w:rsidR="003E6AB7" w:rsidRPr="004B7148" w:rsidRDefault="009147B9" w:rsidP="004B714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6AB7"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(антонимы, синонимы, многозначные слова)</w:t>
      </w:r>
    </w:p>
    <w:p w:rsidR="009147B9" w:rsidRPr="004B7148" w:rsidRDefault="009147B9" w:rsidP="004B71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7B9" w:rsidRPr="004B7148" w:rsidRDefault="009147B9" w:rsidP="004B71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 средства для развития мышления (3 - 7 лет)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кубиков, грани которых окрашены в 2 цвета по диагонали (для развития умения действовать по образцу)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для дифференциации простых или сложных объемных форм по нескольким признакам (цвет, форма, величина)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для развития внимания и памяти («Угадай-ка», «Запомни»)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материалы с сюжетными картинками, изображающими последовательность действий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Головоломка со стержнями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Весы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Настольно-печатные игры («Логические загадки», «Учимся счи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тать», «Цвет и форма»)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ассоциации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из цветных геометрических фигур с заданными картинками («Логические блоки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«Сложи узор» и т.п.)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Набор счетного материала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Математические весы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для развития памяти и внимания (типа «Отгадай-ка»)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на определение лишних предметов или их изображений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Настольно-печатные игры для изучения времен года, дней недели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Домино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Лото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на развитие логического мышления (типа « Последователь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действий», «Что сначала, что потом», «До и после»)</w:t>
      </w:r>
    </w:p>
    <w:p w:rsidR="009147B9" w:rsidRPr="004B7148" w:rsidRDefault="009147B9" w:rsidP="004B7148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Сюжетные картинки или изображения предметов, собирающиеся из нескольких частей (целое, 2 части, 3 части) -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</w:p>
    <w:p w:rsidR="003E6AB7" w:rsidRPr="004B7148" w:rsidRDefault="003E6AB7" w:rsidP="004B71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7B9" w:rsidRPr="004B7148" w:rsidRDefault="009147B9" w:rsidP="004B71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Игровые средства </w:t>
      </w:r>
      <w:r w:rsidR="0033693B"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изучения окружающего мира (3 </w:t>
      </w:r>
      <w:r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33693B"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лет)</w:t>
      </w:r>
    </w:p>
    <w:p w:rsidR="009147B9" w:rsidRPr="004B7148" w:rsidRDefault="009147B9" w:rsidP="004B714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настольные с картинками по типу «Чей домик?»</w:t>
      </w:r>
    </w:p>
    <w:p w:rsidR="009147B9" w:rsidRPr="004B7148" w:rsidRDefault="009147B9" w:rsidP="004B714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Настольно-печатные игры с изображением различных животных, фруктов, овощей, простых бытовых ситуаций</w:t>
      </w:r>
    </w:p>
    <w:p w:rsidR="009147B9" w:rsidRPr="004B7148" w:rsidRDefault="009147B9" w:rsidP="004B714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Рамки-вкладыши на различные темы (животные, фрукты, овощи, транспорт)</w:t>
      </w:r>
    </w:p>
    <w:p w:rsidR="009147B9" w:rsidRPr="004B7148" w:rsidRDefault="009147B9" w:rsidP="004B714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и фигурки с изображением домашних животных (мамы, папы, детки)</w:t>
      </w:r>
    </w:p>
    <w:p w:rsidR="009147B9" w:rsidRPr="004B7148" w:rsidRDefault="009147B9" w:rsidP="004B714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и фигурки с изображением диких животных (мамы, папы, детки)</w:t>
      </w:r>
    </w:p>
    <w:p w:rsidR="009147B9" w:rsidRPr="004B7148" w:rsidRDefault="009147B9" w:rsidP="004B714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Календарь погоды</w:t>
      </w:r>
    </w:p>
    <w:p w:rsidR="009147B9" w:rsidRPr="004B7148" w:rsidRDefault="009147B9" w:rsidP="004B714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«Дикие животные»</w:t>
      </w:r>
    </w:p>
    <w:p w:rsidR="009147B9" w:rsidRPr="004B7148" w:rsidRDefault="009147B9" w:rsidP="004B714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« Домашние животные»</w:t>
      </w:r>
    </w:p>
    <w:p w:rsidR="009147B9" w:rsidRPr="004B7148" w:rsidRDefault="009147B9" w:rsidP="004B714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микроскоп</w:t>
      </w:r>
    </w:p>
    <w:p w:rsidR="009147B9" w:rsidRPr="004B7148" w:rsidRDefault="009147B9" w:rsidP="004B714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 для кукол с семьей (мама, папа, бабушка, дедушка)</w:t>
      </w:r>
    </w:p>
    <w:p w:rsidR="009147B9" w:rsidRPr="004B7148" w:rsidRDefault="009147B9" w:rsidP="004B714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Лото «Времена года»</w:t>
      </w:r>
    </w:p>
    <w:p w:rsidR="009147B9" w:rsidRPr="004B7148" w:rsidRDefault="009147B9" w:rsidP="004B714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Игры по правилам дорожного движения</w:t>
      </w:r>
    </w:p>
    <w:p w:rsidR="009147B9" w:rsidRPr="004B7148" w:rsidRDefault="009147B9" w:rsidP="004B714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Игры-загадки типа «</w:t>
      </w:r>
      <w:proofErr w:type="gram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proofErr w:type="gram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чей домик?», «Кто где живет?»</w:t>
      </w:r>
    </w:p>
    <w:p w:rsidR="009147B9" w:rsidRPr="004B7148" w:rsidRDefault="009147B9" w:rsidP="004B714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Домино с изображением картинок из окружающего мира (транспорт, животные, фрукты и т.д.)</w:t>
      </w:r>
    </w:p>
    <w:p w:rsidR="009147B9" w:rsidRPr="004B7148" w:rsidRDefault="009147B9" w:rsidP="004B714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и картинки, изображающие простые профессии</w:t>
      </w:r>
    </w:p>
    <w:p w:rsidR="009147B9" w:rsidRPr="004B7148" w:rsidRDefault="009147B9" w:rsidP="004B714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Загадки о животных</w:t>
      </w:r>
    </w:p>
    <w:p w:rsidR="009147B9" w:rsidRPr="004B7148" w:rsidRDefault="009147B9" w:rsidP="004B714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по ОБЖ (типа «Лото осторожностей», «</w:t>
      </w:r>
      <w:proofErr w:type="gram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Опасно-безопасно</w:t>
      </w:r>
      <w:proofErr w:type="gram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т.д.)</w:t>
      </w:r>
    </w:p>
    <w:p w:rsidR="009147B9" w:rsidRPr="004B7148" w:rsidRDefault="009147B9" w:rsidP="004B7148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Настольно-печатные игры «Подбери парочку» (овощи, фрукты, растения, птицы и т.д.)</w:t>
      </w:r>
      <w:proofErr w:type="gramEnd"/>
    </w:p>
    <w:p w:rsidR="009147B9" w:rsidRPr="004B7148" w:rsidRDefault="009147B9" w:rsidP="004B71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93B" w:rsidRPr="004B7148" w:rsidRDefault="0033693B" w:rsidP="004B71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 средства для социально-эмоционального развития (3 - 7 лет)</w:t>
      </w:r>
    </w:p>
    <w:p w:rsidR="0033693B" w:rsidRPr="004B7148" w:rsidRDefault="0033693B" w:rsidP="004B7148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Азбука настроений</w:t>
      </w:r>
    </w:p>
    <w:p w:rsidR="0033693B" w:rsidRPr="004B7148" w:rsidRDefault="0033693B" w:rsidP="004B7148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 с элементами различных фигурок или частей жи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вотных</w:t>
      </w:r>
    </w:p>
    <w:p w:rsidR="0033693B" w:rsidRPr="004B7148" w:rsidRDefault="0033693B" w:rsidP="004B7148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для изучения своего тела и себя</w:t>
      </w:r>
    </w:p>
    <w:p w:rsidR="0033693B" w:rsidRPr="004B7148" w:rsidRDefault="0033693B" w:rsidP="004B7148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перчаточных кукол-персонажей (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Би-ба-бо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3693B" w:rsidRPr="004B7148" w:rsidRDefault="0033693B" w:rsidP="004B7148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пальчиковых кукол</w:t>
      </w:r>
    </w:p>
    <w:p w:rsidR="0033693B" w:rsidRPr="004B7148" w:rsidRDefault="0033693B" w:rsidP="004B7148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Настольный театр игрушек</w:t>
      </w:r>
    </w:p>
    <w:p w:rsidR="0033693B" w:rsidRPr="004B7148" w:rsidRDefault="0033693B" w:rsidP="004B7148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игрушек для игры в «Дочки-матери»</w:t>
      </w:r>
    </w:p>
    <w:p w:rsidR="0033693B" w:rsidRPr="004B7148" w:rsidRDefault="0033693B" w:rsidP="004B7148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Маски, шапочки, костюмы для переодевания</w:t>
      </w:r>
    </w:p>
    <w:p w:rsidR="0033693B" w:rsidRPr="004B7148" w:rsidRDefault="0033693B" w:rsidP="004B7148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Мольберт с переносной ширмой для кукольного театра</w:t>
      </w:r>
    </w:p>
    <w:p w:rsidR="0033693B" w:rsidRPr="004B7148" w:rsidRDefault="0033693B" w:rsidP="004B7148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Настольно-печатные игры («Театр настроений», «Чрезвычайные ситуации» и т.д.)</w:t>
      </w:r>
    </w:p>
    <w:p w:rsidR="0033693B" w:rsidRPr="004B7148" w:rsidRDefault="0033693B" w:rsidP="004B71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693B" w:rsidRPr="004B7148" w:rsidRDefault="0033693B" w:rsidP="004B71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 средства для творческого развития (3 - 7 лет)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инструменты (барабан, бубен, маракасы, колоколь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чики и т.д.)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для игр с песком и водой, ведерки, формочки и другие емкости для игр с  песком и водой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Конструкторы напольные (деревянные или пластиковые)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Краски акварельные для детей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Карандаши восковые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Краски пальчиковые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Фломастеры водорастворимые нетоксичные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Клеящий карандаш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цветной бумаги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цветного картона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Кисти акварельные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Кисти для гуаши (толстые)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 или пластик для лепки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Маркеры разноцветные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Мыльные пузыри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 безопасные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Фартуки детские для труда из клеенки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музыкальные шумовые инструменты с росписью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Конструкторы настольные из пластика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Лоскуты полупрозрачных цветных тканей (один кусок приблиз. 3п/м)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Мозаика магнитная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Мозаика с крупными сотами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Музыкальные произведения для слушания (аудио,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CD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3693B" w:rsidRPr="004B7148" w:rsidRDefault="0033693B" w:rsidP="004B7148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Игрушки для наглядного сопровождения</w:t>
      </w:r>
    </w:p>
    <w:p w:rsidR="0033693B" w:rsidRPr="004B7148" w:rsidRDefault="0033693B" w:rsidP="004B71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93B" w:rsidRPr="004B7148" w:rsidRDefault="0033693B" w:rsidP="004B71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 средства для сюжетно-ролевых игр (3 -7 лет)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Руль музыкальный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 большой пластиковый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доктора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для уборки</w:t>
      </w:r>
    </w:p>
    <w:p w:rsidR="0033693B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3693B"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оляска для катания кукол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Кухонная плита деревянная (ростовая)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Плитка для приготовления еды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 грузовая с кузовом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 для младенцев (маленькие, из мягкой пластмассы или деревянные)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Железная дорога и паровозики с вагонами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 или другая машина, куда можно посадить игрушки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Гараж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Куклы разных размеров, изображающие детей, мужчин, женщин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Мягкие фигурки животных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Кораблик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мебели для кукол (стол, стулья, шкаф, буфет и т. д.)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Кровать для куклы с постельными принадлежностями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пластиковой посуды</w:t>
      </w:r>
    </w:p>
    <w:p w:rsidR="0033693B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3693B"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омплекты, имитирующие разрезание на части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липучках</w:t>
      </w:r>
      <w:r w:rsidR="0033693B"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(хлеб, овощи, фрукты)</w:t>
      </w:r>
    </w:p>
    <w:p w:rsidR="0033693B" w:rsidRPr="004B7148" w:rsidRDefault="0033693B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Сумочки и корзинки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Корзинка с муляжами фруктов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Корзинка с муляжами овощей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легковая машина с автозаправкой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для стирки, глажки, сушки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Чемоданчик с инструментами (для мальчиков)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Парикмахерская со стулом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доктора (чемоданчик)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Кассовый аппарат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Пылесос игрушечный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Полицейская машина большая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 для игр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Железнодорожный вокзал со станцией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Мастерская для мальчиков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Замок для игр с песком и водой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Морской порт с корабликами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Наземный транспорт (различные машинки, грузовики, экскава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 и т.д.)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Водный транспорт (кораблики, лодки)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Служебные машины (пожарная, «скорая», подъемный кран и др.)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маленьких куколок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куклы с одеждой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чайной посуды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столовой посуды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Коляски кукольные</w:t>
      </w:r>
    </w:p>
    <w:p w:rsidR="00101DD8" w:rsidRPr="004B7148" w:rsidRDefault="00101DD8" w:rsidP="004B7148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Наборы «Конструкторы» для настольного кукольного театра</w:t>
      </w:r>
    </w:p>
    <w:p w:rsidR="00483539" w:rsidRPr="004B7148" w:rsidRDefault="00483539" w:rsidP="004B71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805" w:rsidRPr="004B7148" w:rsidRDefault="00EB6805" w:rsidP="004B7148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B7148">
        <w:rPr>
          <w:rFonts w:ascii="Times New Roman" w:hAnsi="Times New Roman" w:cs="Times New Roman"/>
          <w:b/>
          <w:sz w:val="28"/>
          <w:szCs w:val="28"/>
        </w:rPr>
        <w:t>Перечень методической и справочной литературы</w:t>
      </w:r>
    </w:p>
    <w:p w:rsidR="00101DD8" w:rsidRPr="004B7148" w:rsidRDefault="00101DD8" w:rsidP="004B7148">
      <w:pPr>
        <w:pStyle w:val="a5"/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Алвин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Дж., </w:t>
      </w: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Уорик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Э.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/Музыкальная терапия для детей с аутизмом. М.,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Те-ревинф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2004.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Арт-терапия./ Хрестоматия, под ред. Копытина А.И., М., 2001.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Бин Дж., </w:t>
      </w: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Оулдфилд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А.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/Волшебная дудочка. 78 развивающих музыкаль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ных игр/ Пер. с англ. О.Ю. Поповой. М.,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Теревинф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2002.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Битова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АЛ., </w:t>
      </w: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Липес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Ю.В.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/Специальные занятия музыкой, </w:t>
      </w:r>
      <w:proofErr w:type="spellStart"/>
      <w:proofErr w:type="gram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ванные</w:t>
      </w:r>
      <w:proofErr w:type="gram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стимуляцию экспрессивной речи у детей с тяжелыми нарушения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ми речевого развития/ Особый ребенок: исследования и опыт помощи,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4.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Материалы семинара «Музыка и танцы в коррекции нарушений развития у де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тей». М., 2001.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Бретт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Д.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/Жила-была девочка, похожая на тебя. Психотерапевтические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истории для детей. М., 1996.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психотерапия с детьми. Теория и практика игровой терапии.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Хейм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Дж.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Джинотт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М., Апрель-Пресс, Издательство Института психотерапии,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2005.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Декер-Фойгт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Г.-Г.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/Введение в музыкотерапию. Питер, 2003.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Жиянова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П.Л./Социальная адаптация детей раннего возраста с синдро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мом Дауна. Методическое пособие. М., 2002.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Зимина А.Н.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/Основы музыкального воспитания и развития детей млад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шего возраста. М.,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Владос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2000.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Зинкевич-Евстигнеева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Г.Д./Практикум по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сказкотерапии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М., 2000.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Игровая семейная психотерапия/ под редакцией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Ч.Шефера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М., 2001.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Казьмин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А.М., </w:t>
      </w: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Казьмина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Л.В., Ярыгин В.Н.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соавт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./Российская Лекотека. М.,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Когито-центр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2001.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Карабанова 0. А./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в коррекции психического развития ребенка.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М., 1997.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Копытин А.И.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/Теория и практика арт-терапии. М., 2002.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Коссаковская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Е.А.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/Игрушка в жизни ребенка. М., 1980.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Казьмин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А.М., Ярыгин В.Н.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соавт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/Лекотека в доме ребенка (из опыта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создания лекотеки в доме ребенка города Конаково Тверской области). М., 2005.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Лисина М.И.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/Проблемы онтогенеза общения. М., 1996.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Лютова Е. К., Монина Г. Б.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/Тренинг общения с ребенком (период ран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него детства). С.-Пб</w:t>
      </w:r>
      <w:proofErr w:type="gram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2000.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B7148">
        <w:rPr>
          <w:rFonts w:ascii="Times New Roman" w:hAnsi="Times New Roman" w:cs="Times New Roman"/>
          <w:iCs/>
          <w:sz w:val="28"/>
          <w:szCs w:val="28"/>
        </w:rPr>
        <w:t>Лэндрет</w:t>
      </w:r>
      <w:proofErr w:type="spellEnd"/>
      <w:r w:rsidRPr="004B7148">
        <w:rPr>
          <w:rFonts w:ascii="Times New Roman" w:hAnsi="Times New Roman" w:cs="Times New Roman"/>
          <w:iCs/>
          <w:sz w:val="28"/>
          <w:szCs w:val="28"/>
        </w:rPr>
        <w:t xml:space="preserve"> Г.Л./ </w:t>
      </w:r>
      <w:r w:rsidRPr="004B7148">
        <w:rPr>
          <w:rFonts w:ascii="Times New Roman" w:hAnsi="Times New Roman" w:cs="Times New Roman"/>
          <w:sz w:val="28"/>
          <w:szCs w:val="28"/>
        </w:rPr>
        <w:t>Игровая терапия: искусство отношений. Пер. с англ. М.,</w:t>
      </w:r>
      <w:r w:rsidRPr="004B7148">
        <w:rPr>
          <w:rFonts w:ascii="Times New Roman" w:hAnsi="Times New Roman" w:cs="Times New Roman"/>
          <w:sz w:val="28"/>
          <w:szCs w:val="28"/>
        </w:rPr>
        <w:br/>
        <w:t xml:space="preserve">Институт практической психологии, 1998. 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Макашева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В.А/Музыкотерапия в комплексной терапии детей с нару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шениями психического развития. Диссертация на соискание ученой степени</w:t>
      </w: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кандидата медицинских наук. Новосибирск, 2001. 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Стребелева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Е.А, Мишина Г.А.,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соавт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/Коррекционная помощь детям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раннего возраста с органическим поражением ЦНС в группах кратковремен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пребывания. М., Полиграф-сервис, 2003.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Миллер С.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/Психология игры. С.-Пб</w:t>
      </w:r>
      <w:proofErr w:type="gram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1999.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Миллс Д., К </w:t>
      </w:r>
      <w:proofErr w:type="spellStart"/>
      <w:r w:rsidR="006010EC"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</w:t>
      </w: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оули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Р./Терапевтические метафоры для детей и «внутрен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него ребенка». М., 1996.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Мустакас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Я./Игровая терапия, серия «Психотерапия на практике».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С.-Пб, Речь, 2000.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воспитание детей с проблемами в развитии и коррекци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онная ритмика/ под ред. Медведевой Е.А. М., Академия, 2002.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Мухамедрахимов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Р.Ж./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и младенец. Психологическое взаимодей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ствие. Изд-во Санкт-Петербургского университета, 1999.</w:t>
      </w:r>
    </w:p>
    <w:p w:rsidR="00101DD8" w:rsidRPr="004B7148" w:rsidRDefault="00101DD8" w:rsidP="004B7148">
      <w:pPr>
        <w:pStyle w:val="a5"/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Новоселова С.Л.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/Родителям о детских играх и игрушках.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М., 1992.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Оклендер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В./0кна в мир ребенка. М., Класс, 2000.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Остер Д., </w:t>
      </w: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Гоулд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Я./Рисунок в психотерапии. М., 2000.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Палагина Н. Н.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/Воображение у самого истока. М., 1997.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Петрова В.А.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/Музыка - малышам. М., Мозаика-Синтез, 2001.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Петрушин</w:t>
      </w:r>
      <w:proofErr w:type="gram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В.И./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Музыкальная психотерапия. М.,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Владос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2000.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 по арт-терапии/под редакцией А.И. Копытина. С.-Пб, Пи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тер, 2000.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Психология аномального развития ребенка/ под редакцией В.В. Лебе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динского, М.К.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Бардышевской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Учебник: том 1, том 2. М., 2002.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Разенкова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Ю.А./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детьми младенческого возраста. М., Школьная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пресса, 2000.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Спиваковская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А.С.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/Психотерапия: игра, детство, семья (1 том).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М., 2002.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Уайт Б.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/Первые три года жизни. М., 1982.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Хорош </w:t>
      </w:r>
      <w:proofErr w:type="gram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СМ</w:t>
      </w:r>
      <w:proofErr w:type="gram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/Игрушка и ее роль в воспитании слепоглухого дошколь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ника. М., ВОС, 1983.</w:t>
      </w:r>
    </w:p>
    <w:p w:rsidR="00101DD8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Элъконин</w:t>
      </w:r>
      <w:proofErr w:type="spellEnd"/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Д.Б./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Психология игры. 2-е изд. М., </w:t>
      </w:r>
      <w:proofErr w:type="spell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Владос</w:t>
      </w:r>
      <w:proofErr w:type="spell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1999.</w:t>
      </w:r>
    </w:p>
    <w:p w:rsidR="00EB6805" w:rsidRPr="004B7148" w:rsidRDefault="00101DD8" w:rsidP="004B7148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B7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Linder T.W. </w:t>
      </w:r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/Transdisciplinary Play-Based Intervention. Paul H. BROOKES</w:t>
      </w:r>
      <w:proofErr w:type="gramStart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proofErr w:type="gramEnd"/>
      <w:r w:rsidRPr="004B714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1997.</w:t>
      </w:r>
      <w:bookmarkStart w:id="0" w:name="_GoBack"/>
      <w:bookmarkEnd w:id="0"/>
    </w:p>
    <w:sectPr w:rsidR="00EB6805" w:rsidRPr="004B7148" w:rsidSect="0063573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90CC1"/>
    <w:multiLevelType w:val="hybridMultilevel"/>
    <w:tmpl w:val="53E292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971098"/>
    <w:multiLevelType w:val="hybridMultilevel"/>
    <w:tmpl w:val="A5E4896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8E3093"/>
    <w:multiLevelType w:val="hybridMultilevel"/>
    <w:tmpl w:val="6E4A8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1480D"/>
    <w:multiLevelType w:val="hybridMultilevel"/>
    <w:tmpl w:val="987A115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9C4909"/>
    <w:multiLevelType w:val="hybridMultilevel"/>
    <w:tmpl w:val="651EB93A"/>
    <w:lvl w:ilvl="0" w:tplc="702836C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F024EE"/>
    <w:multiLevelType w:val="multilevel"/>
    <w:tmpl w:val="D9BA6C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A7371E"/>
    <w:multiLevelType w:val="hybridMultilevel"/>
    <w:tmpl w:val="0B8EA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406C61"/>
    <w:multiLevelType w:val="hybridMultilevel"/>
    <w:tmpl w:val="1FA8F4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3F1A24"/>
    <w:multiLevelType w:val="hybridMultilevel"/>
    <w:tmpl w:val="FD2062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66477F"/>
    <w:multiLevelType w:val="hybridMultilevel"/>
    <w:tmpl w:val="0B8EA1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D565AC"/>
    <w:multiLevelType w:val="hybridMultilevel"/>
    <w:tmpl w:val="0B8EA1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CB96AF1"/>
    <w:multiLevelType w:val="hybridMultilevel"/>
    <w:tmpl w:val="08A4E2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EA64E8F"/>
    <w:multiLevelType w:val="hybridMultilevel"/>
    <w:tmpl w:val="38600F1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6A76DF"/>
    <w:multiLevelType w:val="hybridMultilevel"/>
    <w:tmpl w:val="21E2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9"/>
  </w:num>
  <w:num w:numId="5">
    <w:abstractNumId w:val="4"/>
  </w:num>
  <w:num w:numId="6">
    <w:abstractNumId w:val="13"/>
  </w:num>
  <w:num w:numId="7">
    <w:abstractNumId w:val="8"/>
  </w:num>
  <w:num w:numId="8">
    <w:abstractNumId w:val="1"/>
  </w:num>
  <w:num w:numId="9">
    <w:abstractNumId w:val="3"/>
  </w:num>
  <w:num w:numId="10">
    <w:abstractNumId w:val="7"/>
  </w:num>
  <w:num w:numId="11">
    <w:abstractNumId w:val="5"/>
  </w:num>
  <w:num w:numId="12">
    <w:abstractNumId w:val="12"/>
  </w:num>
  <w:num w:numId="13">
    <w:abstractNumId w:val="11"/>
  </w:num>
  <w:num w:numId="14">
    <w:abstractNumId w:val="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DB9"/>
    <w:rsid w:val="000013E1"/>
    <w:rsid w:val="000929EB"/>
    <w:rsid w:val="000A28F2"/>
    <w:rsid w:val="000E79A0"/>
    <w:rsid w:val="00101DD8"/>
    <w:rsid w:val="00186ED6"/>
    <w:rsid w:val="001B68FA"/>
    <w:rsid w:val="00221F8F"/>
    <w:rsid w:val="0033693B"/>
    <w:rsid w:val="00353470"/>
    <w:rsid w:val="00372D8A"/>
    <w:rsid w:val="003E6AB7"/>
    <w:rsid w:val="00423A9B"/>
    <w:rsid w:val="00483539"/>
    <w:rsid w:val="004B7148"/>
    <w:rsid w:val="00521531"/>
    <w:rsid w:val="00586F9B"/>
    <w:rsid w:val="006010EC"/>
    <w:rsid w:val="00635730"/>
    <w:rsid w:val="006557E1"/>
    <w:rsid w:val="006D030E"/>
    <w:rsid w:val="006E0BA9"/>
    <w:rsid w:val="00705B5D"/>
    <w:rsid w:val="00727681"/>
    <w:rsid w:val="008A06FB"/>
    <w:rsid w:val="009147B9"/>
    <w:rsid w:val="00950038"/>
    <w:rsid w:val="009F28D6"/>
    <w:rsid w:val="00A66DA9"/>
    <w:rsid w:val="00A76D44"/>
    <w:rsid w:val="00AA7B27"/>
    <w:rsid w:val="00AC57F4"/>
    <w:rsid w:val="00B43635"/>
    <w:rsid w:val="00BE503C"/>
    <w:rsid w:val="00BF1A50"/>
    <w:rsid w:val="00C21B52"/>
    <w:rsid w:val="00CC301B"/>
    <w:rsid w:val="00D053B2"/>
    <w:rsid w:val="00D45D77"/>
    <w:rsid w:val="00D710CA"/>
    <w:rsid w:val="00D73AD1"/>
    <w:rsid w:val="00D90210"/>
    <w:rsid w:val="00D97A57"/>
    <w:rsid w:val="00DA38F1"/>
    <w:rsid w:val="00DC006F"/>
    <w:rsid w:val="00DC03BB"/>
    <w:rsid w:val="00E03DB9"/>
    <w:rsid w:val="00E710A0"/>
    <w:rsid w:val="00E943EF"/>
    <w:rsid w:val="00EB6805"/>
    <w:rsid w:val="00F46877"/>
    <w:rsid w:val="00F53B79"/>
    <w:rsid w:val="00F93E8B"/>
    <w:rsid w:val="00F96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0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53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46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46877"/>
  </w:style>
  <w:style w:type="paragraph" w:styleId="a5">
    <w:name w:val="List Paragraph"/>
    <w:basedOn w:val="a"/>
    <w:uiPriority w:val="34"/>
    <w:qFormat/>
    <w:rsid w:val="0063573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86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6F9B"/>
  </w:style>
  <w:style w:type="paragraph" w:styleId="a8">
    <w:name w:val="Balloon Text"/>
    <w:basedOn w:val="a"/>
    <w:link w:val="a9"/>
    <w:uiPriority w:val="99"/>
    <w:semiHidden/>
    <w:unhideWhenUsed/>
    <w:rsid w:val="00950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0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0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353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46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46877"/>
  </w:style>
  <w:style w:type="paragraph" w:styleId="a5">
    <w:name w:val="List Paragraph"/>
    <w:basedOn w:val="a"/>
    <w:uiPriority w:val="34"/>
    <w:qFormat/>
    <w:rsid w:val="0063573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86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6F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2124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Эльвира</cp:lastModifiedBy>
  <cp:revision>20</cp:revision>
  <dcterms:created xsi:type="dcterms:W3CDTF">2015-02-28T20:04:00Z</dcterms:created>
  <dcterms:modified xsi:type="dcterms:W3CDTF">2017-05-24T09:45:00Z</dcterms:modified>
</cp:coreProperties>
</file>